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93" w:rsidRPr="005E1F73" w:rsidRDefault="00B95F93" w:rsidP="00B95F93">
      <w:pPr>
        <w:pStyle w:val="NoSpacing"/>
        <w:jc w:val="center"/>
        <w:rPr>
          <w:rFonts w:ascii="Nirmala UI" w:hAnsi="Nirmala UI" w:cs="Nirmala UI"/>
          <w:b/>
          <w:bCs/>
          <w:sz w:val="24"/>
          <w:szCs w:val="22"/>
          <w:u w:val="single"/>
        </w:rPr>
      </w:pPr>
      <w:r w:rsidRPr="005E1F73">
        <w:rPr>
          <w:rFonts w:ascii="Nirmala UI" w:hAnsi="Nirmala UI" w:cs="Nirmala UI"/>
          <w:b/>
          <w:bCs/>
          <w:sz w:val="24"/>
          <w:szCs w:val="22"/>
          <w:u w:val="single"/>
          <w:cs/>
        </w:rPr>
        <w:t>कार्यभार ग्रहण रिपोर्ट</w:t>
      </w:r>
    </w:p>
    <w:p w:rsidR="00B95F93" w:rsidRPr="00A04D9F" w:rsidRDefault="00B95F93" w:rsidP="00B95F93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04D9F">
        <w:rPr>
          <w:rFonts w:ascii="Times New Roman" w:hAnsi="Times New Roman" w:cs="Times New Roman"/>
          <w:b/>
          <w:bCs/>
          <w:sz w:val="26"/>
          <w:szCs w:val="26"/>
          <w:u w:val="single"/>
        </w:rPr>
        <w:t>JOINING REPORT</w:t>
      </w:r>
    </w:p>
    <w:p w:rsidR="00B95F93" w:rsidRPr="00A04D9F" w:rsidRDefault="00B95F93" w:rsidP="00B95F93">
      <w:pPr>
        <w:rPr>
          <w:rFonts w:ascii="Times New Roman" w:hAnsi="Times New Roman" w:cs="Times New Roman"/>
        </w:rPr>
      </w:pPr>
    </w:p>
    <w:p w:rsidR="00B95F93" w:rsidRPr="005E1F73" w:rsidRDefault="00B95F93" w:rsidP="00B95F93">
      <w:pPr>
        <w:spacing w:line="360" w:lineRule="auto"/>
        <w:ind w:firstLine="720"/>
        <w:jc w:val="both"/>
        <w:rPr>
          <w:rFonts w:ascii="Nirmala UI" w:hAnsi="Nirmala UI" w:cs="Nirmala UI"/>
          <w:sz w:val="20"/>
        </w:rPr>
      </w:pPr>
      <w:r w:rsidRPr="005E1F73">
        <w:rPr>
          <w:rFonts w:ascii="Nirmala UI" w:hAnsi="Nirmala UI" w:cs="Nirmala UI"/>
          <w:sz w:val="20"/>
          <w:cs/>
        </w:rPr>
        <w:t>प्रमाणित किया जाता है कि  में कार्यरत</w:t>
      </w:r>
      <w:r w:rsidRPr="003D6406">
        <w:rPr>
          <w:rFonts w:ascii="Nirmala UI" w:hAnsi="Nirmala UI" w:cs="Nirmala UI"/>
          <w:sz w:val="20"/>
          <w:cs/>
        </w:rPr>
        <w:t>श्री/श्रीमती/कु</w:t>
      </w:r>
      <w:r>
        <w:rPr>
          <w:rFonts w:ascii="Nirmala UI" w:hAnsi="Nirmala UI" w:cs="Nirmala UI" w:hint="cs"/>
          <w:sz w:val="20"/>
          <w:cs/>
        </w:rPr>
        <w:t xml:space="preserve">. </w:t>
      </w:r>
      <w:r w:rsidR="003B5322">
        <w:rPr>
          <w:rFonts w:ascii="Nirmala UI" w:hAnsi="Nirmala UI" w:cs="Nirmala UI"/>
          <w:sz w:val="20"/>
        </w:rPr>
        <w:t>…………………………………………………………………</w:t>
      </w:r>
      <w:r>
        <w:rPr>
          <w:rFonts w:ascii="Nirmala UI" w:hAnsi="Nirmala UI" w:cs="Nirmala UI" w:hint="cs"/>
          <w:sz w:val="20"/>
          <w:cs/>
        </w:rPr>
        <w:t xml:space="preserve"> </w:t>
      </w:r>
      <w:r w:rsidRPr="005E1F73">
        <w:rPr>
          <w:rFonts w:ascii="Nirmala UI" w:hAnsi="Nirmala UI" w:cs="Nirmala UI"/>
          <w:sz w:val="20"/>
          <w:cs/>
        </w:rPr>
        <w:t xml:space="preserve">ने दिनांक </w:t>
      </w:r>
      <w:r w:rsidR="003B5322">
        <w:rPr>
          <w:rFonts w:ascii="Nirmala UI" w:hAnsi="Nirmala UI" w:cs="Nirmala UI"/>
          <w:sz w:val="20"/>
        </w:rPr>
        <w:t>……………….</w:t>
      </w:r>
      <w:r w:rsidRPr="005E1F73">
        <w:rPr>
          <w:rFonts w:ascii="Nirmala UI" w:hAnsi="Nirmala UI" w:cs="Nirmala UI"/>
          <w:sz w:val="20"/>
          <w:cs/>
        </w:rPr>
        <w:t xml:space="preserve"> से </w:t>
      </w:r>
      <w:r w:rsidR="003B5322">
        <w:rPr>
          <w:rFonts w:ascii="Nirmala UI" w:hAnsi="Nirmala UI" w:cs="Nirmala UI"/>
          <w:sz w:val="20"/>
        </w:rPr>
        <w:t>………………………..</w:t>
      </w:r>
      <w:r w:rsidRPr="005E1F73">
        <w:rPr>
          <w:rFonts w:ascii="Nirmala UI" w:hAnsi="Nirmala UI" w:cs="Nirmala UI"/>
          <w:sz w:val="20"/>
          <w:cs/>
        </w:rPr>
        <w:t xml:space="preserve">तक </w:t>
      </w:r>
      <w:r w:rsidR="003B5322">
        <w:rPr>
          <w:rFonts w:ascii="Nirmala UI" w:hAnsi="Nirmala UI" w:cs="Nirmala UI"/>
          <w:sz w:val="20"/>
        </w:rPr>
        <w:t xml:space="preserve">………. </w:t>
      </w:r>
      <w:r w:rsidRPr="003D6406">
        <w:rPr>
          <w:rFonts w:ascii="Nirmala UI" w:hAnsi="Nirmala UI" w:cs="Nirmala UI"/>
          <w:sz w:val="20"/>
          <w:cs/>
        </w:rPr>
        <w:t xml:space="preserve">दिनों </w:t>
      </w:r>
      <w:r w:rsidRPr="005E1F73">
        <w:rPr>
          <w:rFonts w:ascii="Nirmala UI" w:hAnsi="Nirmala UI" w:cs="Nirmala UI"/>
          <w:sz w:val="20"/>
          <w:cs/>
        </w:rPr>
        <w:t xml:space="preserve">के लिए </w:t>
      </w:r>
      <w:r w:rsidRPr="002B67A2">
        <w:rPr>
          <w:rFonts w:ascii="Nirmala UI" w:hAnsi="Nirmala UI" w:cs="Nirmala UI"/>
          <w:b/>
          <w:bCs/>
          <w:sz w:val="20"/>
          <w:u w:val="single"/>
          <w:cs/>
        </w:rPr>
        <w:t>अर्जित</w:t>
      </w:r>
      <w:r w:rsidRPr="002B67A2">
        <w:rPr>
          <w:rFonts w:ascii="Nirmala UI" w:hAnsi="Nirmala UI" w:cs="Nirmala UI"/>
          <w:b/>
          <w:bCs/>
          <w:sz w:val="20"/>
          <w:u w:val="single"/>
        </w:rPr>
        <w:t>/</w:t>
      </w:r>
      <w:r w:rsidRPr="002B67A2">
        <w:rPr>
          <w:rFonts w:ascii="Nirmala UI" w:hAnsi="Nirmala UI" w:cs="Nirmala UI" w:hint="cs"/>
          <w:b/>
          <w:bCs/>
          <w:sz w:val="20"/>
          <w:u w:val="single"/>
          <w:cs/>
        </w:rPr>
        <w:t>परिणत/अर्ध</w:t>
      </w:r>
      <w:r>
        <w:rPr>
          <w:rFonts w:ascii="Nirmala UI" w:hAnsi="Nirmala UI" w:cs="Nirmala UI" w:hint="cs"/>
          <w:b/>
          <w:bCs/>
          <w:sz w:val="20"/>
          <w:u w:val="single"/>
          <w:cs/>
        </w:rPr>
        <w:t>-</w:t>
      </w:r>
      <w:r w:rsidRPr="002B67A2">
        <w:rPr>
          <w:rFonts w:ascii="Nirmala UI" w:hAnsi="Nirmala UI" w:cs="Nirmala UI" w:hint="cs"/>
          <w:b/>
          <w:bCs/>
          <w:sz w:val="20"/>
          <w:u w:val="single"/>
          <w:cs/>
        </w:rPr>
        <w:t>वेतन/</w:t>
      </w:r>
      <w:r>
        <w:rPr>
          <w:rFonts w:ascii="Nirmala UI" w:hAnsi="Nirmala UI" w:cs="Nirmala UI" w:hint="cs"/>
          <w:b/>
          <w:bCs/>
          <w:sz w:val="20"/>
          <w:u w:val="single"/>
          <w:cs/>
        </w:rPr>
        <w:t>असाधारण</w:t>
      </w:r>
      <w:r w:rsidRPr="002B67A2">
        <w:rPr>
          <w:rFonts w:ascii="Nirmala UI" w:hAnsi="Nirmala UI" w:cs="Nirmala UI" w:hint="cs"/>
          <w:b/>
          <w:bCs/>
          <w:sz w:val="20"/>
          <w:u w:val="single"/>
          <w:cs/>
        </w:rPr>
        <w:t xml:space="preserve"> </w:t>
      </w:r>
      <w:r w:rsidR="003B5322">
        <w:rPr>
          <w:rFonts w:ascii="Nirmala UI" w:hAnsi="Nirmala UI" w:cs="Nirmala UI" w:hint="cs"/>
          <w:b/>
          <w:bCs/>
          <w:sz w:val="20"/>
          <w:u w:val="single"/>
          <w:cs/>
          <w:lang w:val="en-IN"/>
        </w:rPr>
        <w:t xml:space="preserve">अवकाश </w:t>
      </w:r>
      <w:r w:rsidRPr="002B67A2">
        <w:rPr>
          <w:rFonts w:ascii="Nirmala UI" w:hAnsi="Nirmala UI" w:cs="Nirmala UI" w:hint="cs"/>
          <w:b/>
          <w:bCs/>
          <w:sz w:val="20"/>
          <w:u w:val="single"/>
          <w:cs/>
        </w:rPr>
        <w:t>छुट्टी</w:t>
      </w:r>
      <w:r w:rsidR="003B5322">
        <w:rPr>
          <w:rFonts w:ascii="Nirmala UI" w:hAnsi="Nirmala UI" w:cs="Nirmala UI" w:hint="cs"/>
          <w:b/>
          <w:bCs/>
          <w:sz w:val="20"/>
          <w:u w:val="single"/>
          <w:cs/>
        </w:rPr>
        <w:t xml:space="preserve"> </w:t>
      </w:r>
      <w:r w:rsidRPr="003D6406">
        <w:rPr>
          <w:rFonts w:ascii="Nirmala UI" w:hAnsi="Nirmala UI" w:cs="Nirmala UI" w:hint="cs"/>
          <w:sz w:val="20"/>
          <w:cs/>
        </w:rPr>
        <w:t>लेने</w:t>
      </w:r>
      <w:r w:rsidR="003B5322">
        <w:rPr>
          <w:rFonts w:ascii="Nirmala UI" w:hAnsi="Nirmala UI" w:cs="Nirmala UI" w:hint="cs"/>
          <w:sz w:val="20"/>
          <w:cs/>
        </w:rPr>
        <w:t xml:space="preserve"> </w:t>
      </w:r>
      <w:r w:rsidR="003B5322">
        <w:rPr>
          <w:rFonts w:ascii="Nirmala UI" w:hAnsi="Nirmala UI" w:cs="Nirmala UI"/>
          <w:sz w:val="20"/>
          <w:cs/>
        </w:rPr>
        <w:t xml:space="preserve">के बाद दिनांक </w:t>
      </w:r>
      <w:r w:rsidR="003B5322">
        <w:rPr>
          <w:rFonts w:ascii="Nirmala UI" w:hAnsi="Nirmala UI" w:cs="Nirmala UI"/>
          <w:sz w:val="20"/>
          <w:lang w:bidi="te-IN"/>
        </w:rPr>
        <w:t xml:space="preserve">……………………. </w:t>
      </w:r>
      <w:r w:rsidRPr="005E1F73">
        <w:rPr>
          <w:rFonts w:ascii="Nirmala UI" w:hAnsi="Nirmala UI" w:cs="Nirmala UI"/>
          <w:sz w:val="20"/>
          <w:cs/>
        </w:rPr>
        <w:t xml:space="preserve">को पूर्वाह्न </w:t>
      </w:r>
      <w:r w:rsidR="003B5322">
        <w:rPr>
          <w:rFonts w:ascii="Nirmala UI" w:hAnsi="Nirmala UI" w:cs="Nirmala UI"/>
          <w:sz w:val="20"/>
          <w:cs/>
        </w:rPr>
        <w:t xml:space="preserve">मे </w:t>
      </w:r>
      <w:r w:rsidRPr="005E1F73">
        <w:rPr>
          <w:rFonts w:ascii="Nirmala UI" w:hAnsi="Nirmala UI" w:cs="Nirmala UI"/>
          <w:sz w:val="20"/>
          <w:cs/>
        </w:rPr>
        <w:t xml:space="preserve">पुनः कार्यभार ग्रहण कर लिया है । </w:t>
      </w:r>
      <w:r w:rsidRPr="003D6406">
        <w:rPr>
          <w:rFonts w:ascii="Nirmala UI" w:hAnsi="Nirmala UI" w:cs="Nirmala UI"/>
          <w:sz w:val="20"/>
          <w:cs/>
        </w:rPr>
        <w:t xml:space="preserve">उन्हें मुख्यालय छोड़ने की अनुमति दी </w:t>
      </w:r>
      <w:r>
        <w:rPr>
          <w:rFonts w:ascii="Nirmala UI" w:hAnsi="Nirmala UI" w:cs="Nirmala UI" w:hint="cs"/>
          <w:sz w:val="20"/>
          <w:cs/>
        </w:rPr>
        <w:t>गई</w:t>
      </w:r>
      <w:r w:rsidRPr="003D6406">
        <w:rPr>
          <w:rFonts w:ascii="Nirmala UI" w:hAnsi="Nirmala UI" w:cs="Nirmala UI"/>
          <w:sz w:val="20"/>
          <w:cs/>
        </w:rPr>
        <w:t xml:space="preserve"> थी।</w:t>
      </w:r>
    </w:p>
    <w:p w:rsidR="00B95F93" w:rsidRPr="00A04D9F" w:rsidRDefault="00B95F93" w:rsidP="00B95F9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04D9F">
        <w:rPr>
          <w:rFonts w:ascii="Times New Roman" w:hAnsi="Times New Roman" w:cs="Times New Roman"/>
        </w:rPr>
        <w:t>Certified that</w:t>
      </w:r>
      <w:r w:rsidR="003B5322">
        <w:rPr>
          <w:rFonts w:ascii="Times New Roman" w:hAnsi="Times New Roman" w:cs="Times New Roman"/>
        </w:rPr>
        <w:t xml:space="preserve"> </w:t>
      </w:r>
      <w:proofErr w:type="spellStart"/>
      <w:r w:rsidRPr="005E1F73">
        <w:rPr>
          <w:rFonts w:ascii="Times New Roman" w:hAnsi="Times New Roman" w:cs="Times New Roman"/>
        </w:rPr>
        <w:t>Shri</w:t>
      </w:r>
      <w:proofErr w:type="spellEnd"/>
      <w:r w:rsidRPr="005E1F73">
        <w:rPr>
          <w:rFonts w:ascii="Times New Roman" w:hAnsi="Times New Roman" w:cs="Times New Roman"/>
        </w:rPr>
        <w:t>/Smt./</w:t>
      </w:r>
      <w:proofErr w:type="spellStart"/>
      <w:r w:rsidRPr="005E1F73">
        <w:rPr>
          <w:rFonts w:ascii="Times New Roman" w:hAnsi="Times New Roman" w:cs="Times New Roman"/>
        </w:rPr>
        <w:t>Kum</w:t>
      </w:r>
      <w:proofErr w:type="spellEnd"/>
      <w:r w:rsidRPr="005E1F73">
        <w:rPr>
          <w:rFonts w:ascii="Times New Roman" w:hAnsi="Times New Roman" w:cs="Times New Roman"/>
        </w:rPr>
        <w:t>.</w:t>
      </w:r>
      <w:r w:rsidRPr="00A04D9F">
        <w:rPr>
          <w:rFonts w:ascii="Times New Roman" w:hAnsi="Times New Roman" w:cs="Times New Roman"/>
        </w:rPr>
        <w:t xml:space="preserve"> </w:t>
      </w:r>
      <w:r w:rsidR="003B5322">
        <w:rPr>
          <w:rFonts w:ascii="Times New Roman" w:hAnsi="Times New Roman" w:cs="Times New Roman"/>
        </w:rPr>
        <w:t xml:space="preserve">………………………………………. </w:t>
      </w:r>
      <w:r w:rsidRPr="00A04D9F">
        <w:rPr>
          <w:rFonts w:ascii="Times New Roman" w:hAnsi="Times New Roman" w:cs="Times New Roman"/>
        </w:rPr>
        <w:t xml:space="preserve">of  </w:t>
      </w:r>
      <w:r w:rsidR="003B5322">
        <w:rPr>
          <w:rFonts w:ascii="Times New Roman" w:hAnsi="Times New Roman" w:cs="Times New Roman"/>
        </w:rPr>
        <w:t>……………………..</w:t>
      </w:r>
      <w:r w:rsidRPr="00A04D9F">
        <w:rPr>
          <w:rFonts w:ascii="Times New Roman" w:hAnsi="Times New Roman" w:cs="Times New Roman"/>
        </w:rPr>
        <w:t>has rejoined duty in the forenoon of</w:t>
      </w:r>
      <w:r w:rsidR="003B5322">
        <w:rPr>
          <w:rFonts w:ascii="Times New Roman" w:hAnsi="Times New Roman" w:cs="Times New Roman"/>
        </w:rPr>
        <w:t xml:space="preserve"> </w:t>
      </w:r>
      <w:r w:rsidR="003B5322">
        <w:rPr>
          <w:rFonts w:ascii="Times New Roman" w:hAnsi="Times New Roman" w:cs="Gautami"/>
          <w:szCs w:val="22"/>
          <w:lang w:bidi="te-IN"/>
        </w:rPr>
        <w:t xml:space="preserve">……………. </w:t>
      </w:r>
      <w:r w:rsidRPr="00A04D9F">
        <w:rPr>
          <w:rFonts w:ascii="Times New Roman" w:hAnsi="Times New Roman" w:cs="Times New Roman"/>
        </w:rPr>
        <w:t>after availing</w:t>
      </w:r>
      <w:r w:rsidR="003B5322">
        <w:rPr>
          <w:rFonts w:ascii="Times New Roman" w:hAnsi="Times New Roman" w:cs="Times New Roman"/>
        </w:rPr>
        <w:t xml:space="preserve"> </w:t>
      </w:r>
      <w:r w:rsidRPr="00A04D9F">
        <w:rPr>
          <w:rFonts w:ascii="Times New Roman" w:hAnsi="Times New Roman" w:cs="Times New Roman"/>
          <w:b/>
          <w:bCs/>
          <w:u w:val="single"/>
        </w:rPr>
        <w:t>E.L</w:t>
      </w:r>
      <w:r>
        <w:rPr>
          <w:rFonts w:ascii="Times New Roman" w:hAnsi="Times New Roman" w:cs="Times New Roman"/>
          <w:b/>
          <w:bCs/>
          <w:u w:val="single"/>
        </w:rPr>
        <w:t>/Commuted Leave, H.P.L./E.O.L</w:t>
      </w:r>
      <w:r w:rsidRPr="00A04D9F">
        <w:rPr>
          <w:rFonts w:ascii="Times New Roman" w:hAnsi="Times New Roman" w:cs="Times New Roman"/>
        </w:rPr>
        <w:t>. for</w:t>
      </w:r>
      <w:r w:rsidR="003B5322">
        <w:rPr>
          <w:rFonts w:ascii="Times New Roman" w:hAnsi="Times New Roman" w:cs="Times New Roman"/>
        </w:rPr>
        <w:t xml:space="preserve"> …………</w:t>
      </w:r>
      <w:r w:rsidRPr="00A04D9F">
        <w:rPr>
          <w:rFonts w:ascii="Times New Roman" w:hAnsi="Times New Roman" w:cs="Times New Roman"/>
        </w:rPr>
        <w:t xml:space="preserve"> </w:t>
      </w:r>
      <w:r w:rsidRPr="00324E16">
        <w:rPr>
          <w:rFonts w:ascii="Times New Roman" w:hAnsi="Times New Roman" w:cs="Times New Roman"/>
        </w:rPr>
        <w:t>days</w:t>
      </w:r>
      <w:r w:rsidRPr="00A04D9F">
        <w:rPr>
          <w:rFonts w:ascii="Times New Roman" w:hAnsi="Times New Roman" w:cs="Times New Roman"/>
        </w:rPr>
        <w:t xml:space="preserve"> from</w:t>
      </w:r>
      <w:r w:rsidR="003B5322">
        <w:rPr>
          <w:rFonts w:ascii="Times New Roman" w:hAnsi="Times New Roman" w:cs="Times New Roman"/>
        </w:rPr>
        <w:t xml:space="preserve"> …………</w:t>
      </w:r>
      <w:r w:rsidRPr="00A04D9F">
        <w:rPr>
          <w:rFonts w:ascii="Times New Roman" w:hAnsi="Times New Roman" w:cs="Times New Roman"/>
        </w:rPr>
        <w:t xml:space="preserve"> </w:t>
      </w:r>
      <w:r w:rsidR="003B5322">
        <w:rPr>
          <w:rFonts w:ascii="Times New Roman" w:hAnsi="Times New Roman" w:cs="Times New Roman"/>
        </w:rPr>
        <w:t xml:space="preserve"> </w:t>
      </w:r>
      <w:r w:rsidRPr="00A04D9F">
        <w:rPr>
          <w:rFonts w:ascii="Times New Roman" w:hAnsi="Times New Roman" w:cs="Times New Roman"/>
        </w:rPr>
        <w:t>to</w:t>
      </w:r>
      <w:r w:rsidR="003B5322">
        <w:rPr>
          <w:rFonts w:ascii="Times New Roman" w:hAnsi="Times New Roman" w:cs="Times New Roman"/>
        </w:rPr>
        <w:t xml:space="preserve"> ……………. </w:t>
      </w:r>
      <w:r>
        <w:rPr>
          <w:rFonts w:ascii="Times New Roman" w:hAnsi="Times New Roman" w:cs="Times New Roman"/>
        </w:rPr>
        <w:t>with permission</w:t>
      </w:r>
      <w:r w:rsidR="003B53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to leave Headquarters. </w:t>
      </w:r>
    </w:p>
    <w:p w:rsidR="00B95F93" w:rsidRDefault="003B5322" w:rsidP="003B5322">
      <w:pPr>
        <w:tabs>
          <w:tab w:val="left" w:pos="3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4355D">
        <w:rPr>
          <w:rFonts w:ascii="Times New Roman" w:hAnsi="Times New Roman" w:cs="Times New Roman"/>
        </w:rPr>
        <w:tab/>
      </w:r>
    </w:p>
    <w:p w:rsidR="0084355D" w:rsidRDefault="0084355D" w:rsidP="003B5322">
      <w:pPr>
        <w:tabs>
          <w:tab w:val="left" w:pos="3180"/>
        </w:tabs>
        <w:rPr>
          <w:rFonts w:ascii="Times New Roman" w:hAnsi="Times New Roman" w:cs="Gautami"/>
          <w:szCs w:val="22"/>
          <w:lang w:bidi="te-I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hint="cs"/>
          <w:cs/>
          <w:lang w:val="en-IN"/>
        </w:rPr>
        <w:t xml:space="preserve">अधीक्षक </w:t>
      </w:r>
      <w:r>
        <w:rPr>
          <w:rFonts w:ascii="Times New Roman" w:hAnsi="Times New Roman" w:cs="Gautami"/>
          <w:szCs w:val="22"/>
          <w:lang w:bidi="te-IN"/>
        </w:rPr>
        <w:t xml:space="preserve">Superintendent </w:t>
      </w:r>
    </w:p>
    <w:p w:rsidR="00B95F93" w:rsidRDefault="00B95F93" w:rsidP="00B95F93">
      <w:pPr>
        <w:rPr>
          <w:rFonts w:ascii="Times New Roman" w:hAnsi="Times New Roman" w:cs="Times New Roman"/>
        </w:rPr>
      </w:pPr>
      <w:r w:rsidRPr="003D6406">
        <w:rPr>
          <w:rFonts w:ascii="Nirmala UI" w:hAnsi="Nirmala UI" w:cs="Nirmala UI"/>
          <w:sz w:val="20"/>
          <w:cs/>
        </w:rPr>
        <w:t xml:space="preserve">सेवा में </w:t>
      </w:r>
      <w:r w:rsidRPr="003D6406">
        <w:rPr>
          <w:rFonts w:ascii="Nirmala UI" w:hAnsi="Nirmala UI" w:cs="Nirmala UI"/>
          <w:sz w:val="20"/>
          <w:rtl/>
          <w:cs/>
        </w:rPr>
        <w:t>/</w:t>
      </w:r>
      <w:r w:rsidRPr="00A04D9F">
        <w:rPr>
          <w:rFonts w:ascii="Times New Roman" w:hAnsi="Times New Roman" w:cs="Times New Roman"/>
        </w:rPr>
        <w:t>To</w:t>
      </w:r>
    </w:p>
    <w:p w:rsidR="0084355D" w:rsidRPr="0084355D" w:rsidRDefault="0084355D" w:rsidP="0084355D">
      <w:pPr>
        <w:spacing w:after="0" w:line="240" w:lineRule="auto"/>
        <w:rPr>
          <w:rFonts w:ascii="Times New Roman" w:hAnsi="Times New Roman" w:cs="Gautami"/>
          <w:szCs w:val="22"/>
          <w:lang w:bidi="te-IN"/>
        </w:rPr>
      </w:pPr>
      <w:r>
        <w:rPr>
          <w:rFonts w:ascii="Times New Roman" w:hAnsi="Times New Roman" w:hint="cs"/>
          <w:cs/>
          <w:lang w:val="en-IN"/>
        </w:rPr>
        <w:t xml:space="preserve">संबंधित व्‍यक्ति को ।  </w:t>
      </w:r>
      <w:r>
        <w:rPr>
          <w:rFonts w:ascii="Times New Roman" w:hAnsi="Times New Roman" w:cs="Gautami"/>
          <w:szCs w:val="22"/>
          <w:lang w:bidi="te-IN"/>
        </w:rPr>
        <w:t xml:space="preserve">The individual. </w:t>
      </w:r>
    </w:p>
    <w:p w:rsidR="00E941ED" w:rsidRDefault="00B95F93" w:rsidP="0084355D">
      <w:pPr>
        <w:spacing w:after="0" w:line="240" w:lineRule="auto"/>
      </w:pPr>
      <w:r w:rsidRPr="003D6406">
        <w:rPr>
          <w:rFonts w:ascii="Nirmala UI" w:hAnsi="Nirmala UI" w:cs="Nirmala UI" w:hint="cs"/>
          <w:sz w:val="20"/>
          <w:cs/>
        </w:rPr>
        <w:t>सेवा</w:t>
      </w:r>
      <w:r w:rsidR="00D559E0">
        <w:rPr>
          <w:rFonts w:ascii="Nirmala UI" w:hAnsi="Nirmala UI" w:cs="Nirmala UI"/>
          <w:sz w:val="20"/>
        </w:rPr>
        <w:t xml:space="preserve"> </w:t>
      </w:r>
      <w:r w:rsidRPr="003D6406">
        <w:rPr>
          <w:rFonts w:ascii="Nirmala UI" w:hAnsi="Nirmala UI" w:cs="Nirmala UI" w:hint="cs"/>
          <w:sz w:val="20"/>
          <w:cs/>
        </w:rPr>
        <w:t>पंजी</w:t>
      </w:r>
      <w:r w:rsidR="00D559E0">
        <w:rPr>
          <w:rFonts w:ascii="Nirmala UI" w:hAnsi="Nirmala UI" w:cs="Nirmala UI"/>
          <w:sz w:val="20"/>
        </w:rPr>
        <w:t xml:space="preserve"> </w:t>
      </w:r>
      <w:r w:rsidRPr="003D6406">
        <w:rPr>
          <w:rFonts w:ascii="Nirmala UI" w:hAnsi="Nirmala UI" w:cs="Nirmala UI" w:hint="cs"/>
          <w:sz w:val="20"/>
          <w:cs/>
        </w:rPr>
        <w:t>अनुभाग</w:t>
      </w:r>
      <w:r w:rsidR="0084355D">
        <w:rPr>
          <w:rFonts w:ascii="Nirmala UI" w:hAnsi="Nirmala UI" w:cs="Nirmala UI"/>
          <w:sz w:val="20"/>
        </w:rPr>
        <w:t xml:space="preserve"> / </w:t>
      </w:r>
      <w:r w:rsidRPr="00A04D9F">
        <w:rPr>
          <w:rFonts w:ascii="Times New Roman" w:hAnsi="Times New Roman" w:cs="Times New Roman"/>
        </w:rPr>
        <w:t>Service Book Section</w:t>
      </w:r>
    </w:p>
    <w:sectPr w:rsidR="00E94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5F93"/>
    <w:rsid w:val="003B5322"/>
    <w:rsid w:val="0084355D"/>
    <w:rsid w:val="00B95F93"/>
    <w:rsid w:val="00D559E0"/>
    <w:rsid w:val="00E94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5F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2025-01-24T09:44:00Z</dcterms:created>
  <dcterms:modified xsi:type="dcterms:W3CDTF">2025-01-24T09:50:00Z</dcterms:modified>
</cp:coreProperties>
</file>